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A58" w:rsidRPr="004C6CAF" w:rsidRDefault="0023628A" w:rsidP="004C6CAF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32" type="#_x0000_t130" style="position:absolute;left:0;text-align:left;margin-left:398.1pt;margin-top:24.75pt;width:43.65pt;height:30.75pt;z-index:251666432" fillcolor="#d6e3bc [130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8"/>
                      <w:szCs w:val="48"/>
                    </w:rPr>
                  </w:pPr>
                  <w:r w:rsidRPr="000D2EB4">
                    <w:rPr>
                      <w:b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 w:rsidRPr="0023628A">
        <w:rPr>
          <w:b/>
          <w:noProof/>
          <w:color w:val="0070C0"/>
          <w:sz w:val="52"/>
          <w:szCs w:val="52"/>
        </w:rPr>
        <w:pict>
          <v:rect id="_x0000_s1028" style="position:absolute;left:0;text-align:left;margin-left:66.05pt;margin-top:17.7pt;width:26.25pt;height:29.25pt;z-index:251662336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В</w:t>
                  </w:r>
                </w:p>
              </w:txbxContent>
            </v:textbox>
          </v:rect>
        </w:pict>
      </w:r>
      <w:r w:rsidR="004A1A58" w:rsidRPr="000D2EB4">
        <w:rPr>
          <w:b/>
          <w:color w:val="FF0000"/>
          <w:sz w:val="52"/>
          <w:szCs w:val="52"/>
        </w:rPr>
        <w:t>Углы и многоугольники</w:t>
      </w:r>
    </w:p>
    <w:p w:rsidR="004A1A58" w:rsidRPr="000D2EB4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 w:rsidRPr="0023628A">
        <w:rPr>
          <w:b/>
          <w:noProof/>
          <w:color w:val="0070C0"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8.95pt;margin-top:1.3pt;width:68.65pt;height:48pt;flip:x;z-index:251667456" o:connectortype="straight" strokeweight="2.5pt"/>
        </w:pict>
      </w:r>
      <w:r w:rsidR="004A1A58">
        <w:rPr>
          <w:b/>
          <w:color w:val="0070C0"/>
          <w:sz w:val="44"/>
        </w:rPr>
        <w:t xml:space="preserve">                            </w:t>
      </w:r>
      <w:r>
        <w:rPr>
          <w:b/>
          <w:noProof/>
          <w:color w:val="0070C0"/>
          <w:sz w:val="44"/>
        </w:rPr>
        <w:pict>
          <v:rect id="_x0000_s1035" style="position:absolute;margin-left:18.6pt;margin-top:23.35pt;width:26.25pt;height:29.25pt;z-index:251669504;mso-position-horizontal-relative:text;mso-position-vertical-relative:text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 w:rsidRPr="000D2EB4">
                    <w:rPr>
                      <w:b/>
                      <w:sz w:val="44"/>
                      <w:szCs w:val="44"/>
                    </w:rPr>
                    <w:t>А</w:t>
                  </w:r>
                </w:p>
              </w:txbxContent>
            </v:textbox>
          </v:rect>
        </w:pict>
      </w:r>
      <m:oMath>
        <m:r>
          <w:rPr>
            <w:rFonts w:ascii="Cambria Math" w:hAnsi="Arial Black"/>
            <w:color w:val="0070C0"/>
            <w:sz w:val="44"/>
            <w:szCs w:val="44"/>
          </w:rPr>
          <m:t>&lt;</m:t>
        </m:r>
        <m:r>
          <w:rPr>
            <w:rFonts w:ascii="Cambria Math" w:hAnsi="Arial Black"/>
            <w:color w:val="0070C0"/>
            <w:sz w:val="44"/>
            <w:szCs w:val="44"/>
          </w:rPr>
          <m:t>ВАС</m:t>
        </m:r>
        <m:r>
          <w:rPr>
            <w:rFonts w:ascii="Cambria Math" w:hAnsi="Arial Black"/>
            <w:color w:val="0070C0"/>
            <w:sz w:val="44"/>
            <w:szCs w:val="44"/>
          </w:rPr>
          <m:t>=&lt;</m:t>
        </m:r>
        <m:r>
          <w:rPr>
            <w:rFonts w:ascii="Cambria Math" w:hAnsi="Arial Black"/>
            <w:color w:val="0070C0"/>
            <w:sz w:val="44"/>
            <w:szCs w:val="44"/>
          </w:rPr>
          <m:t>А</m:t>
        </m:r>
      </m:oMath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 id="_x0000_s1034" type="#_x0000_t32" style="position:absolute;margin-left:48.95pt;margin-top:23.5pt;width:78.75pt;height:8.25pt;z-index:251668480" o:connectortype="straight" strokeweight="2.5pt"/>
        </w:pi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rect id="_x0000_s1039" style="position:absolute;margin-left:151.35pt;margin-top:6.45pt;width:26.25pt;height:29.25pt;z-index:251673600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 w:rsidRPr="000D2EB4">
                    <w:rPr>
                      <w:b/>
                      <w:sz w:val="44"/>
                      <w:szCs w:val="44"/>
                    </w:rPr>
                    <w:t>А</w:t>
                  </w:r>
                </w:p>
              </w:txbxContent>
            </v:textbox>
          </v:rect>
        </w:pict>
      </w:r>
      <w:r>
        <w:rPr>
          <w:b/>
          <w:noProof/>
          <w:color w:val="0070C0"/>
          <w:sz w:val="44"/>
        </w:rPr>
        <w:pict>
          <v:rect id="_x0000_s1027" style="position:absolute;margin-left:77.65pt;margin-top:6.45pt;width:26.25pt;height:33.85pt;z-index:251661312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С</w:t>
                  </w:r>
                </w:p>
              </w:txbxContent>
            </v:textbox>
          </v:rect>
        </w:pi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 id="_x0000_s1036" type="#_x0000_t32" style="position:absolute;margin-left:54.6pt;margin-top:9.65pt;width:123pt;height:43.5pt;flip:x;z-index:251670528" o:connectortype="straight" strokeweight="1.5pt"/>
        </w:pict>
      </w:r>
    </w:p>
    <w:p w:rsidR="004A1A58" w:rsidRPr="00B07F3F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FF0000"/>
          <w:sz w:val="44"/>
        </w:rPr>
      </w:pPr>
      <w:r w:rsidRPr="0023628A">
        <w:rPr>
          <w:b/>
          <w:noProof/>
          <w:color w:val="0070C0"/>
          <w:sz w:val="44"/>
        </w:rPr>
        <w:pict>
          <v:rect id="_x0000_s1041" style="position:absolute;margin-left:28.35pt;margin-top:9.85pt;width:26.25pt;height:33.85pt;z-index:251675648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О</w:t>
                  </w:r>
                </w:p>
              </w:txbxContent>
            </v:textbox>
          </v:rect>
        </w:pict>
      </w:r>
      <w:r w:rsidRPr="0023628A">
        <w:rPr>
          <w:b/>
          <w:noProof/>
          <w:color w:val="0070C0"/>
          <w:sz w:val="44"/>
        </w:rPr>
        <w:pict>
          <v:rect id="_x0000_s1026" style="position:absolute;margin-left:151.35pt;margin-top:0;width:26.25pt;height:33.85pt;z-index:251660288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С</w:t>
                  </w:r>
                </w:p>
              </w:txbxContent>
            </v:textbox>
          </v:rect>
        </w:pict>
      </w:r>
      <w:r w:rsidR="004A1A58">
        <w:rPr>
          <w:b/>
          <w:color w:val="0070C0"/>
          <w:sz w:val="44"/>
        </w:rPr>
        <w:t xml:space="preserve">                                      </w:t>
      </w:r>
      <w:proofErr w:type="spellStart"/>
      <w:r w:rsidR="004A1A58" w:rsidRPr="00B07F3F">
        <w:rPr>
          <w:b/>
          <w:color w:val="FF0000"/>
          <w:sz w:val="44"/>
        </w:rPr>
        <w:t>ОС-биссектриса</w:t>
      </w:r>
      <w:proofErr w:type="spellEnd"/>
    </w:p>
    <w:p w:rsidR="004A1A58" w:rsidRPr="00B07F3F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FF0000"/>
          <w:sz w:val="44"/>
        </w:rPr>
      </w:pPr>
      <w:r>
        <w:rPr>
          <w:b/>
          <w:noProof/>
          <w:color w:val="FF0000"/>
          <w:sz w:val="44"/>
        </w:rPr>
        <w:pict>
          <v:shape id="_x0000_s1038" type="#_x0000_t32" style="position:absolute;margin-left:58.35pt;margin-top:2.55pt;width:132pt;height:6pt;z-index:251672576" o:connectortype="straight" strokecolor="red" strokeweight="1.5pt"/>
        </w:pict>
      </w:r>
      <w:r>
        <w:rPr>
          <w:b/>
          <w:noProof/>
          <w:color w:val="FF0000"/>
          <w:sz w:val="44"/>
        </w:rPr>
        <w:pict>
          <v:shape id="_x0000_s1037" type="#_x0000_t32" style="position:absolute;margin-left:54.6pt;margin-top:2.55pt;width:114.75pt;height:50.25pt;z-index:251671552" o:connectortype="straight" strokeweight="1.5pt"/>
        </w:pict>
      </w:r>
    </w:p>
    <w:p w:rsidR="004A1A58" w:rsidRPr="00B07F3F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B050"/>
          <w:sz w:val="44"/>
        </w:rPr>
      </w:pPr>
      <w:r>
        <w:rPr>
          <w:noProof/>
          <w:sz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margin-left:328.35pt;margin-top:21.95pt;width:123.75pt;height:64.5pt;z-index:251691008" fillcolor="#ffc">
            <v:textbox>
              <w:txbxContent>
                <w:p w:rsidR="004A1A58" w:rsidRPr="004C3CCE" w:rsidRDefault="004A1A58" w:rsidP="004A1A5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4C3CCE">
                    <w:rPr>
                      <w:b/>
                      <w:sz w:val="48"/>
                      <w:szCs w:val="48"/>
                    </w:rPr>
                    <w:t>гл.5</w:t>
                  </w:r>
                </w:p>
              </w:txbxContent>
            </v:textbox>
          </v:shape>
        </w:pict>
      </w:r>
      <w:r w:rsidR="0023628A">
        <w:rPr>
          <w:b/>
          <w:noProof/>
          <w:color w:val="00B050"/>
          <w:sz w:val="44"/>
        </w:rPr>
        <w:pict>
          <v:rect id="_x0000_s1040" style="position:absolute;margin-left:127.7pt;margin-top:21.95pt;width:26.25pt;height:29.25pt;z-index:251674624" strokecolor="white [3212]">
            <v:textbox>
              <w:txbxContent>
                <w:p w:rsidR="004A1A58" w:rsidRPr="000D2EB4" w:rsidRDefault="004A1A58" w:rsidP="004A1A5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В</w:t>
                  </w:r>
                </w:p>
              </w:txbxContent>
            </v:textbox>
          </v:rect>
        </w:pict>
      </w:r>
      <w:r w:rsidR="004A1A58" w:rsidRPr="00B07F3F">
        <w:rPr>
          <w:b/>
          <w:color w:val="00B050"/>
          <w:sz w:val="44"/>
        </w:rPr>
        <w:t xml:space="preserve">                                      Транспортир...</w: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 id="_x0000_s1046" type="#_x0000_t32" style="position:absolute;margin-left:260.85pt;margin-top:17.85pt;width:.75pt;height:60pt;z-index:251680768" o:connectortype="straight" strokeweight="1.5pt"/>
        </w:pict>
      </w:r>
      <w:r>
        <w:rPr>
          <w:b/>
          <w:noProof/>
          <w:color w:val="0070C0"/>
          <w:sz w:val="44"/>
        </w:rPr>
        <w:pict>
          <v:shape id="_x0000_s1044" type="#_x0000_t32" style="position:absolute;margin-left:28.35pt;margin-top:17.85pt;width:54.75pt;height:46.5pt;flip:x;z-index:251678720" o:connectortype="straight" strokeweight="1.5pt"/>
        </w:pic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 id="_x0000_s1045" type="#_x0000_t32" style="position:absolute;margin-left:28.35pt;margin-top:13.9pt;width:89.25pt;height:13.5pt;z-index:251679744" o:connectortype="straight" strokeweight="1.5pt"/>
        </w:pi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rect id="_x0000_s1052" style="position:absolute;margin-left:215.1pt;margin-top:11.85pt;width:157.5pt;height:27pt;z-index:251686912" strokecolor="white [3212]">
            <v:textbox>
              <w:txbxContent>
                <w:p w:rsidR="004A1A58" w:rsidRPr="00B07F3F" w:rsidRDefault="004A1A58" w:rsidP="004A1A58">
                  <w:pPr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прямой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 xml:space="preserve"> угол  </w:t>
                  </w:r>
                  <w:r>
                    <w:rPr>
                      <w:b/>
                      <w:color w:val="C00000"/>
                      <w:sz w:val="32"/>
                      <w:szCs w:val="32"/>
                    </w:rPr>
                    <w:t>=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lang w:val="en-US"/>
                    </w:rPr>
                    <w:t xml:space="preserve">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>90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  <w:r>
        <w:rPr>
          <w:b/>
          <w:noProof/>
          <w:color w:val="0070C0"/>
          <w:sz w:val="44"/>
        </w:rPr>
        <w:pict>
          <v:rect id="_x0000_s1051" style="position:absolute;margin-left:11.85pt;margin-top:11.85pt;width:157.5pt;height:27pt;z-index:251685888" strokecolor="white [3212]">
            <v:textbox>
              <w:txbxContent>
                <w:p w:rsidR="004A1A58" w:rsidRPr="00B07F3F" w:rsidRDefault="004A1A58" w:rsidP="004A1A58">
                  <w:pPr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</w:pP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 xml:space="preserve">острый угол 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lang w:val="en-US"/>
                    </w:rPr>
                    <w:t xml:space="preserve">&lt; 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>90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  <w:r>
        <w:rPr>
          <w:b/>
          <w:noProof/>
          <w:color w:val="0070C0"/>
          <w:sz w:val="44"/>
        </w:rPr>
        <w:pict>
          <v:shape id="_x0000_s1047" type="#_x0000_t32" style="position:absolute;margin-left:261.6pt;margin-top:2.1pt;width:66.75pt;height:0;z-index:251681792" o:connectortype="straight" strokeweight="1.5pt"/>
        </w:pic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shape id="_x0000_s1049" type="#_x0000_t32" style="position:absolute;margin-left:44.85pt;margin-top:.25pt;width:72.75pt;height:47.25pt;z-index:251683840" o:connectortype="straight" strokeweight="1.5pt"/>
        </w:pi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oval id="_x0000_s1055" style="position:absolute;margin-left:343.35pt;margin-top:9.05pt;width:7.15pt;height:7.15pt;z-index:251689984" fillcolor="#c00000"/>
        </w:pict>
      </w:r>
      <w:r>
        <w:rPr>
          <w:b/>
          <w:noProof/>
          <w:color w:val="0070C0"/>
          <w:sz w:val="44"/>
        </w:rPr>
        <w:pict>
          <v:shape id="_x0000_s1050" type="#_x0000_t32" style="position:absolute;margin-left:117.6pt;margin-top:22.2pt;width:91.55pt;height:0;z-index:251684864" o:connectortype="straight" strokeweight="1.5pt"/>
        </w:pict>
      </w:r>
      <w:r>
        <w:rPr>
          <w:b/>
          <w:noProof/>
          <w:color w:val="0070C0"/>
          <w:sz w:val="44"/>
        </w:rPr>
        <w:pict>
          <v:shape id="_x0000_s1048" type="#_x0000_t32" style="position:absolute;margin-left:282.6pt;margin-top:16.2pt;width:135.75pt;height:0;z-index:251682816" o:connectortype="straight" strokeweight="1.5pt"/>
        </w:pi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noProof/>
          <w:color w:val="0070C0"/>
          <w:sz w:val="44"/>
        </w:rPr>
        <w:pict>
          <v:rect id="_x0000_s1054" style="position:absolute;margin-left:236.1pt;margin-top:5.9pt;width:230.25pt;height:27pt;z-index:251688960" strokecolor="white [3212]">
            <v:textbox>
              <w:txbxContent>
                <w:p w:rsidR="004A1A58" w:rsidRPr="00B07F3F" w:rsidRDefault="004A1A58" w:rsidP="004A1A58">
                  <w:pPr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 xml:space="preserve">развернутый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 xml:space="preserve">угол </w:t>
                  </w:r>
                  <w:r>
                    <w:rPr>
                      <w:b/>
                      <w:color w:val="C00000"/>
                      <w:sz w:val="32"/>
                      <w:szCs w:val="32"/>
                    </w:rPr>
                    <w:t>=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 xml:space="preserve">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lang w:val="en-US"/>
                    </w:rPr>
                    <w:t xml:space="preserve">  </w:t>
                  </w:r>
                  <w:r>
                    <w:rPr>
                      <w:b/>
                      <w:color w:val="C00000"/>
                      <w:sz w:val="32"/>
                      <w:szCs w:val="32"/>
                    </w:rPr>
                    <w:t>18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>0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  <w:r>
        <w:rPr>
          <w:b/>
          <w:noProof/>
          <w:color w:val="0070C0"/>
          <w:sz w:val="44"/>
        </w:rPr>
        <w:pict>
          <v:rect id="_x0000_s1053" style="position:absolute;margin-left:32.85pt;margin-top:5.9pt;width:157.5pt;height:27pt;z-index:251687936" strokecolor="white [3212]">
            <v:textbox>
              <w:txbxContent>
                <w:p w:rsidR="004A1A58" w:rsidRPr="00B07F3F" w:rsidRDefault="004A1A58" w:rsidP="004A1A58">
                  <w:pPr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тупой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 xml:space="preserve"> угол  </w:t>
                  </w:r>
                  <w:r>
                    <w:rPr>
                      <w:b/>
                      <w:color w:val="C00000"/>
                      <w:sz w:val="32"/>
                      <w:szCs w:val="32"/>
                      <w:lang w:val="en-US"/>
                    </w:rPr>
                    <w:t>&gt;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lang w:val="en-US"/>
                    </w:rPr>
                    <w:t xml:space="preserve">  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</w:rPr>
                    <w:t>90</w:t>
                  </w:r>
                  <w:r w:rsidRPr="00B07F3F">
                    <w:rPr>
                      <w:b/>
                      <w:color w:val="C00000"/>
                      <w:sz w:val="32"/>
                      <w:szCs w:val="32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</w:p>
    <w:p w:rsidR="004A1A58" w:rsidRPr="000D700F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color w:val="0070C0"/>
          <w:sz w:val="44"/>
        </w:rPr>
      </w:pPr>
      <w:r>
        <w:rPr>
          <w:b/>
          <w:color w:val="0070C0"/>
          <w:sz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58.5pt;margin-top:20.25pt;width:83.25pt;height:93.75pt;z-index:-251651072" o:allowincell="f">
            <v:imagedata r:id="rId4" o:title=""/>
          </v:shape>
          <o:OLEObject Type="Embed" ProgID="PBrush" ShapeID="_x0000_s1031" DrawAspect="Content" ObjectID="_1438495647" r:id="rId5"/>
        </w:pict>
      </w:r>
      <w:r w:rsidR="004A1A58" w:rsidRPr="000D700F">
        <w:rPr>
          <w:b/>
          <w:color w:val="0070C0"/>
          <w:sz w:val="44"/>
        </w:rPr>
        <w:t xml:space="preserve">Отрезок  </w:t>
      </w:r>
      <w:r w:rsidR="004A1A58">
        <w:rPr>
          <w:sz w:val="44"/>
        </w:rPr>
        <w:t xml:space="preserve">   </w:t>
      </w:r>
      <w:r w:rsidR="004A1A58" w:rsidRPr="000D700F">
        <w:rPr>
          <w:b/>
          <w:color w:val="0070C0"/>
          <w:sz w:val="44"/>
        </w:rPr>
        <w:t xml:space="preserve">Треугольник  </w:t>
      </w:r>
      <w:r w:rsidR="004A1A58">
        <w:rPr>
          <w:sz w:val="44"/>
        </w:rPr>
        <w:t xml:space="preserve">       </w:t>
      </w:r>
      <w:r w:rsidR="004A1A58" w:rsidRPr="000D700F">
        <w:rPr>
          <w:b/>
          <w:color w:val="0070C0"/>
          <w:sz w:val="44"/>
        </w:rPr>
        <w:t>Многоугольник</w: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 w:rsidRPr="0023628A">
        <w:pict>
          <v:shape id="_x0000_s1029" type="#_x0000_t75" style="position:absolute;margin-left:4.9pt;margin-top:4.4pt;width:72.75pt;height:20.25pt;z-index:-251653120" o:allowincell="f">
            <v:imagedata r:id="rId6" o:title=""/>
          </v:shape>
          <o:OLEObject Type="Embed" ProgID="PBrush" ShapeID="_x0000_s1029" DrawAspect="Content" ObjectID="_1438495648" r:id="rId7"/>
        </w:pict>
      </w:r>
      <w:r w:rsidRPr="0023628A">
        <w:pict>
          <v:shape id="_x0000_s1030" type="#_x0000_t75" style="position:absolute;margin-left:101.9pt;margin-top:5.4pt;width:107.25pt;height:78pt;z-index:-251652096" o:allowincell="f">
            <v:imagedata r:id="rId8" o:title=""/>
          </v:shape>
          <o:OLEObject Type="Embed" ProgID="PBrush" ShapeID="_x0000_s1030" DrawAspect="Content" ObjectID="_1438495649" r:id="rId9"/>
        </w:pict>
      </w:r>
      <w:r w:rsidR="004A1A58">
        <w:rPr>
          <w:sz w:val="28"/>
        </w:rPr>
        <w:t xml:space="preserve">   </w:t>
      </w:r>
      <w:r w:rsidR="004A1A58">
        <w:rPr>
          <w:sz w:val="28"/>
        </w:rPr>
        <w:tab/>
      </w:r>
      <w:r w:rsidR="004A1A58">
        <w:rPr>
          <w:sz w:val="28"/>
        </w:rPr>
        <w:tab/>
      </w:r>
      <w:r w:rsidR="004A1A58">
        <w:rPr>
          <w:sz w:val="28"/>
        </w:rPr>
        <w:tab/>
      </w:r>
      <w:r w:rsidR="004A1A58">
        <w:rPr>
          <w:sz w:val="28"/>
        </w:rPr>
        <w:tab/>
      </w:r>
      <w:r w:rsidR="004A1A58">
        <w:rPr>
          <w:sz w:val="28"/>
        </w:rPr>
        <w:tab/>
        <w:t xml:space="preserve"> </w:t>
      </w:r>
      <w:r w:rsidR="004A1A58" w:rsidRPr="00615B86">
        <w:rPr>
          <w:position w:val="-30"/>
          <w:sz w:val="28"/>
        </w:rPr>
        <w:object w:dxaOrig="2420" w:dyaOrig="720">
          <v:shape id="_x0000_i1025" type="#_x0000_t75" style="width:134.25pt;height:39.75pt" o:ole="" fillcolor="window">
            <v:imagedata r:id="rId10" o:title=""/>
          </v:shape>
          <o:OLEObject Type="Embed" ProgID="Equation.3" ShapeID="_x0000_i1025" DrawAspect="Content" ObjectID="_1438495644" r:id="rId11"/>
        </w:object>
      </w:r>
    </w:p>
    <w:p w:rsidR="004A1A58" w:rsidRDefault="0023628A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noProof/>
          <w:sz w:val="28"/>
        </w:rPr>
        <w:pict>
          <v:shape id="_x0000_s1043" type="#_x0000_t32" style="position:absolute;margin-left:372.6pt;margin-top:7.8pt;width:55.5pt;height:17.25pt;z-index:251677696" o:connectortype="straight"/>
        </w:pict>
      </w:r>
      <w:r>
        <w:rPr>
          <w:noProof/>
          <w:sz w:val="28"/>
        </w:rPr>
        <w:pict>
          <v:shape id="_x0000_s1042" type="#_x0000_t32" style="position:absolute;margin-left:372.6pt;margin-top:4.05pt;width:55.5pt;height:3.75pt;flip:y;z-index:251676672" o:connectortype="straight"/>
        </w:pic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</w: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 xml:space="preserve">                               </w:t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 xml:space="preserve">               </w:t>
      </w:r>
      <w:r w:rsidRPr="00615B86">
        <w:rPr>
          <w:position w:val="-34"/>
          <w:sz w:val="28"/>
        </w:rPr>
        <w:object w:dxaOrig="2920" w:dyaOrig="620">
          <v:shape id="_x0000_i1026" type="#_x0000_t75" style="width:176.25pt;height:41.25pt" o:ole="" fillcolor="window">
            <v:imagedata r:id="rId12" o:title=""/>
          </v:shape>
          <o:OLEObject Type="Embed" ProgID="Equation.3" ShapeID="_x0000_i1026" DrawAspect="Content" ObjectID="_1438495645" r:id="rId13"/>
        </w:object>
      </w:r>
      <w:r>
        <w:rPr>
          <w:sz w:val="28"/>
        </w:rPr>
        <w:t xml:space="preserve">              </w:t>
      </w:r>
      <w:r w:rsidRPr="00615B86">
        <w:rPr>
          <w:position w:val="-6"/>
          <w:sz w:val="28"/>
        </w:rPr>
        <w:object w:dxaOrig="3019" w:dyaOrig="279">
          <v:shape id="_x0000_i1027" type="#_x0000_t75" style="width:187.5pt;height:20.25pt" o:ole="" fillcolor="window">
            <v:imagedata r:id="rId14" o:title=""/>
          </v:shape>
          <o:OLEObject Type="Embed" ProgID="Equation.3" ShapeID="_x0000_i1027" DrawAspect="Content" ObjectID="_1438495646" r:id="rId15"/>
        </w:object>
      </w:r>
    </w:p>
    <w:p w:rsidR="004A1A58" w:rsidRPr="004C3CCE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36"/>
          <w:szCs w:val="36"/>
        </w:rPr>
      </w:pPr>
      <w:r>
        <w:rPr>
          <w:noProof/>
          <w:sz w:val="28"/>
        </w:rPr>
        <w:pict>
          <v:shape id="_x0000_s1061" type="#_x0000_t32" style="position:absolute;margin-left:472.95pt;margin-top:14.55pt;width:.75pt;height:90.75pt;flip:x;z-index:251694080" o:connectortype="straight"/>
        </w:pict>
      </w:r>
      <w:r w:rsidR="004A1A58">
        <w:rPr>
          <w:sz w:val="28"/>
        </w:rPr>
        <w:t xml:space="preserve">                                                                                   </w:t>
      </w:r>
      <w:r w:rsidR="004A1A58" w:rsidRPr="004C3CCE">
        <w:rPr>
          <w:b/>
          <w:sz w:val="36"/>
          <w:szCs w:val="36"/>
        </w:rPr>
        <w:t>АС, А</w:t>
      </w:r>
      <w:r w:rsidR="004A1A58" w:rsidRPr="004C3CCE">
        <w:rPr>
          <w:b/>
          <w:sz w:val="36"/>
          <w:szCs w:val="36"/>
          <w:lang w:val="en-US"/>
        </w:rPr>
        <w:t>D</w:t>
      </w:r>
      <w:r w:rsidR="004A1A58" w:rsidRPr="004C3CCE">
        <w:rPr>
          <w:sz w:val="36"/>
          <w:szCs w:val="36"/>
        </w:rPr>
        <w:t xml:space="preserve"> - диагонали</w:t>
      </w:r>
    </w:p>
    <w:p w:rsidR="004A1A58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121920</wp:posOffset>
            </wp:positionV>
            <wp:extent cx="3771900" cy="866775"/>
            <wp:effectExtent l="19050" t="0" r="0" b="0"/>
            <wp:wrapTight wrapText="bothSides">
              <wp:wrapPolygon edited="0">
                <wp:start x="-109" y="0"/>
                <wp:lineTo x="-109" y="21363"/>
                <wp:lineTo x="21600" y="21363"/>
                <wp:lineTo x="21600" y="0"/>
                <wp:lineTo x="-109" y="0"/>
              </wp:wrapPolygon>
            </wp:wrapTight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</w:p>
    <w:p w:rsidR="004A1A58" w:rsidRDefault="004A1A58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</w:p>
    <w:p w:rsidR="004C6CAF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</w:p>
    <w:p w:rsidR="004C6CAF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</w:p>
    <w:p w:rsidR="004C6CAF" w:rsidRDefault="004C6CAF" w:rsidP="004A1A58">
      <w:pPr>
        <w:pBdr>
          <w:top w:val="single" w:sz="4" w:space="3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sz w:val="28"/>
        </w:rPr>
      </w:pPr>
    </w:p>
    <w:p w:rsidR="00FE162F" w:rsidRDefault="00FE162F"/>
    <w:sectPr w:rsidR="00FE162F" w:rsidSect="00FE1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A1A58"/>
    <w:rsid w:val="001956AA"/>
    <w:rsid w:val="0023628A"/>
    <w:rsid w:val="004A1A58"/>
    <w:rsid w:val="004C6CAF"/>
    <w:rsid w:val="005C0DD9"/>
    <w:rsid w:val="008E344A"/>
    <w:rsid w:val="00D83F5D"/>
    <w:rsid w:val="00FB2534"/>
    <w:rsid w:val="00FE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33"/>
        <o:r id="V:Rule16" type="connector" idref="#_x0000_s1036"/>
        <o:r id="V:Rule17" type="connector" idref="#_x0000_s1034"/>
        <o:r id="V:Rule18" type="connector" idref="#_x0000_s1043"/>
        <o:r id="V:Rule19" type="connector" idref="#_x0000_s1042"/>
        <o:r id="V:Rule20" type="connector" idref="#_x0000_s1037"/>
        <o:r id="V:Rule21" type="connector" idref="#_x0000_s1038"/>
        <o:r id="V:Rule22" type="connector" idref="#_x0000_s1046"/>
        <o:r id="V:Rule23" type="connector" idref="#_x0000_s1047"/>
        <o:r id="V:Rule24" type="connector" idref="#_x0000_s1049"/>
        <o:r id="V:Rule25" type="connector" idref="#_x0000_s1048"/>
        <o:r id="V:Rule26" type="connector" idref="#_x0000_s1044"/>
        <o:r id="V:Rule27" type="connector" idref="#_x0000_s1045"/>
        <o:r id="V:Rule28" type="connector" idref="#_x0000_s1050"/>
        <o:r id="V:Rule30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344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3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8E344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8E34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8E344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E34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Subtle Emphasis"/>
    <w:basedOn w:val="a0"/>
    <w:uiPriority w:val="19"/>
    <w:qFormat/>
    <w:rsid w:val="008E344A"/>
    <w:rPr>
      <w:i/>
      <w:iCs/>
      <w:color w:val="808080" w:themeColor="text1" w:themeTint="7F"/>
    </w:rPr>
  </w:style>
  <w:style w:type="paragraph" w:styleId="a8">
    <w:name w:val="Balloon Text"/>
    <w:basedOn w:val="a"/>
    <w:link w:val="a9"/>
    <w:uiPriority w:val="99"/>
    <w:semiHidden/>
    <w:unhideWhenUsed/>
    <w:rsid w:val="004A1A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A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2013-08-20T04:57:00Z</dcterms:created>
  <dcterms:modified xsi:type="dcterms:W3CDTF">2013-08-20T05:21:00Z</dcterms:modified>
</cp:coreProperties>
</file>